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32" w:rsidRPr="00461632" w:rsidRDefault="00461632" w:rsidP="00461632">
      <w:pPr>
        <w:jc w:val="center"/>
        <w:rPr>
          <w:rFonts w:ascii="Arial" w:hAnsi="Arial" w:cs="Arial"/>
          <w:b/>
          <w:sz w:val="24"/>
          <w:szCs w:val="24"/>
        </w:rPr>
      </w:pPr>
      <w:r>
        <w:cr/>
      </w:r>
      <w:r w:rsidRPr="00461632">
        <w:rPr>
          <w:rFonts w:ascii="Arial" w:hAnsi="Arial" w:cs="Arial"/>
          <w:b/>
          <w:sz w:val="24"/>
          <w:szCs w:val="24"/>
        </w:rPr>
        <w:t>RESUMEN</w:t>
      </w:r>
    </w:p>
    <w:p w:rsidR="00461632" w:rsidRDefault="00461632" w:rsidP="00461632"/>
    <w:tbl>
      <w:tblPr>
        <w:tblW w:w="5000" w:type="pct"/>
        <w:shd w:val="clear" w:color="auto" w:fill="FFFFFF"/>
        <w:tblCellMar>
          <w:left w:w="0" w:type="dxa"/>
          <w:right w:w="0" w:type="dxa"/>
        </w:tblCellMar>
        <w:tblLook w:val="04A0"/>
      </w:tblPr>
      <w:tblGrid>
        <w:gridCol w:w="8504"/>
      </w:tblGrid>
      <w:tr w:rsidR="00461632" w:rsidRPr="00461632" w:rsidTr="00461632">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461632" w:rsidRPr="00461632">
              <w:tc>
                <w:tcPr>
                  <w:tcW w:w="1000"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Autor</w:t>
                  </w:r>
                </w:p>
              </w:tc>
              <w:tc>
                <w:tcPr>
                  <w:tcW w:w="0" w:type="auto"/>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4" w:history="1">
                    <w:r w:rsidRPr="00461632">
                      <w:rPr>
                        <w:rFonts w:ascii="Arial" w:eastAsia="Times New Roman" w:hAnsi="Arial" w:cs="Arial"/>
                        <w:b/>
                        <w:bCs/>
                        <w:color w:val="014184"/>
                        <w:sz w:val="24"/>
                        <w:szCs w:val="24"/>
                        <w:u w:val="single"/>
                        <w:lang w:eastAsia="es-ES"/>
                      </w:rPr>
                      <w:t>García Chaca, R.L.</w:t>
                    </w:r>
                  </w:hyperlink>
                </w:p>
              </w:tc>
            </w:tr>
            <w:tr w:rsidR="00461632" w:rsidRPr="00461632">
              <w:tc>
                <w:tcPr>
                  <w:tcW w:w="1000"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Autor corporativo</w:t>
                  </w:r>
                </w:p>
              </w:tc>
              <w:tc>
                <w:tcPr>
                  <w:tcW w:w="0" w:type="auto"/>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5" w:history="1">
                    <w:r w:rsidRPr="00461632">
                      <w:rPr>
                        <w:rFonts w:ascii="Arial" w:eastAsia="Times New Roman" w:hAnsi="Arial" w:cs="Arial"/>
                        <w:b/>
                        <w:bCs/>
                        <w:color w:val="014184"/>
                        <w:sz w:val="24"/>
                        <w:szCs w:val="24"/>
                        <w:u w:val="single"/>
                        <w:lang w:eastAsia="es-ES"/>
                      </w:rPr>
                      <w:t>Universidad Nacional Agraria La Molina, Lima (</w:t>
                    </w:r>
                    <w:proofErr w:type="spellStart"/>
                    <w:r w:rsidRPr="00461632">
                      <w:rPr>
                        <w:rFonts w:ascii="Arial" w:eastAsia="Times New Roman" w:hAnsi="Arial" w:cs="Arial"/>
                        <w:b/>
                        <w:bCs/>
                        <w:color w:val="014184"/>
                        <w:sz w:val="24"/>
                        <w:szCs w:val="24"/>
                        <w:u w:val="single"/>
                        <w:lang w:eastAsia="es-ES"/>
                      </w:rPr>
                      <w:t>Peru</w:t>
                    </w:r>
                    <w:proofErr w:type="spellEnd"/>
                    <w:r w:rsidRPr="00461632">
                      <w:rPr>
                        <w:rFonts w:ascii="Arial" w:eastAsia="Times New Roman" w:hAnsi="Arial" w:cs="Arial"/>
                        <w:b/>
                        <w:bCs/>
                        <w:color w:val="014184"/>
                        <w:sz w:val="24"/>
                        <w:szCs w:val="24"/>
                        <w:u w:val="single"/>
                        <w:lang w:eastAsia="es-ES"/>
                      </w:rPr>
                      <w:t>). Facultad de Ingeniería Agrícola</w:t>
                    </w:r>
                  </w:hyperlink>
                </w:p>
              </w:tc>
            </w:tr>
          </w:tbl>
          <w:p w:rsidR="00461632" w:rsidRPr="00461632" w:rsidRDefault="00461632" w:rsidP="00461632">
            <w:pPr>
              <w:spacing w:after="0" w:line="240" w:lineRule="auto"/>
              <w:rPr>
                <w:rFonts w:ascii="Trebuchet MS" w:eastAsia="Times New Roman" w:hAnsi="Trebuchet MS" w:cs="Times New Roman"/>
                <w:color w:val="444444"/>
                <w:sz w:val="21"/>
                <w:szCs w:val="21"/>
                <w:lang w:eastAsia="es-ES"/>
              </w:rPr>
            </w:pPr>
          </w:p>
        </w:tc>
      </w:tr>
    </w:tbl>
    <w:p w:rsidR="00461632" w:rsidRPr="00461632" w:rsidRDefault="00461632" w:rsidP="00461632">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461632" w:rsidRPr="00461632" w:rsidTr="00461632">
        <w:tc>
          <w:tcPr>
            <w:tcW w:w="0" w:type="auto"/>
            <w:vAlign w:val="center"/>
            <w:hideMark/>
          </w:tcPr>
          <w:tbl>
            <w:tblPr>
              <w:tblW w:w="5000" w:type="pct"/>
              <w:tblCellMar>
                <w:left w:w="0" w:type="dxa"/>
                <w:right w:w="0" w:type="dxa"/>
              </w:tblCellMar>
              <w:tblLook w:val="04A0"/>
            </w:tblPr>
            <w:tblGrid>
              <w:gridCol w:w="1701"/>
              <w:gridCol w:w="6803"/>
            </w:tblGrid>
            <w:tr w:rsidR="00461632" w:rsidRPr="00461632">
              <w:tc>
                <w:tcPr>
                  <w:tcW w:w="1000"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Título</w:t>
                  </w:r>
                </w:p>
              </w:tc>
              <w:tc>
                <w:tcPr>
                  <w:tcW w:w="0" w:type="auto"/>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r w:rsidRPr="00461632">
                    <w:rPr>
                      <w:rFonts w:ascii="Trebuchet MS" w:eastAsia="Times New Roman" w:hAnsi="Trebuchet MS" w:cs="Times New Roman"/>
                      <w:b/>
                      <w:bCs/>
                      <w:sz w:val="24"/>
                      <w:szCs w:val="24"/>
                      <w:lang w:eastAsia="es-ES"/>
                    </w:rPr>
                    <w:t>Alternativas para la estabilización de la quebrada Cantuta II con fines de mitigación de huaycos</w:t>
                  </w:r>
                </w:p>
              </w:tc>
            </w:tr>
          </w:tbl>
          <w:p w:rsidR="00461632" w:rsidRPr="00461632" w:rsidRDefault="00461632" w:rsidP="00461632">
            <w:pPr>
              <w:spacing w:after="0" w:line="240" w:lineRule="auto"/>
              <w:rPr>
                <w:rFonts w:ascii="Trebuchet MS" w:eastAsia="Times New Roman" w:hAnsi="Trebuchet MS" w:cs="Times New Roman"/>
                <w:sz w:val="21"/>
                <w:szCs w:val="21"/>
                <w:lang w:eastAsia="es-ES"/>
              </w:rPr>
            </w:pPr>
          </w:p>
        </w:tc>
      </w:tr>
    </w:tbl>
    <w:p w:rsidR="00461632" w:rsidRPr="00461632" w:rsidRDefault="00461632" w:rsidP="00461632">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461632" w:rsidRPr="00461632" w:rsidTr="00461632">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461632" w:rsidRPr="00461632">
              <w:tc>
                <w:tcPr>
                  <w:tcW w:w="1000"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Impreso</w:t>
                  </w:r>
                </w:p>
              </w:tc>
              <w:tc>
                <w:tcPr>
                  <w:tcW w:w="0" w:type="auto"/>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r w:rsidRPr="00461632">
                    <w:rPr>
                      <w:rFonts w:ascii="Trebuchet MS" w:eastAsia="Times New Roman" w:hAnsi="Trebuchet MS" w:cs="Times New Roman"/>
                      <w:sz w:val="24"/>
                      <w:szCs w:val="24"/>
                      <w:lang w:eastAsia="es-ES"/>
                    </w:rPr>
                    <w:t>Lima : UNALM, 2016</w:t>
                  </w:r>
                </w:p>
              </w:tc>
            </w:tr>
          </w:tbl>
          <w:p w:rsidR="00461632" w:rsidRPr="00461632" w:rsidRDefault="00461632" w:rsidP="00461632">
            <w:pPr>
              <w:spacing w:after="0" w:line="240" w:lineRule="auto"/>
              <w:rPr>
                <w:rFonts w:ascii="Trebuchet MS" w:eastAsia="Times New Roman" w:hAnsi="Trebuchet MS" w:cs="Times New Roman"/>
                <w:color w:val="444444"/>
                <w:sz w:val="21"/>
                <w:szCs w:val="21"/>
                <w:lang w:eastAsia="es-ES"/>
              </w:rPr>
            </w:pPr>
          </w:p>
        </w:tc>
      </w:tr>
    </w:tbl>
    <w:p w:rsidR="00461632" w:rsidRPr="00461632" w:rsidRDefault="00461632" w:rsidP="00461632">
      <w:pPr>
        <w:shd w:val="clear" w:color="auto" w:fill="FFFFFF"/>
        <w:spacing w:after="0" w:line="240" w:lineRule="auto"/>
        <w:outlineLvl w:val="1"/>
        <w:rPr>
          <w:rFonts w:ascii="Trebuchet MS" w:eastAsia="Times New Roman" w:hAnsi="Trebuchet MS" w:cs="Times New Roman"/>
          <w:b/>
          <w:bCs/>
          <w:color w:val="F7960C"/>
          <w:sz w:val="17"/>
          <w:szCs w:val="17"/>
          <w:lang w:eastAsia="es-ES"/>
        </w:rPr>
      </w:pPr>
      <w:r w:rsidRPr="00461632">
        <w:rPr>
          <w:rFonts w:ascii="Trebuchet MS" w:eastAsia="Times New Roman" w:hAnsi="Trebuchet MS" w:cs="Times New Roman"/>
          <w:b/>
          <w:bCs/>
          <w:color w:val="F7960C"/>
          <w:sz w:val="17"/>
          <w:szCs w:val="17"/>
          <w:lang w:eastAsia="es-ES"/>
        </w:rPr>
        <w:t>Copias</w:t>
      </w:r>
    </w:p>
    <w:tbl>
      <w:tblPr>
        <w:tblW w:w="5000" w:type="pct"/>
        <w:tblCellMar>
          <w:left w:w="0" w:type="dxa"/>
          <w:right w:w="0" w:type="dxa"/>
        </w:tblCellMar>
        <w:tblLook w:val="04A0"/>
      </w:tblPr>
      <w:tblGrid>
        <w:gridCol w:w="2101"/>
        <w:gridCol w:w="5025"/>
        <w:gridCol w:w="1578"/>
      </w:tblGrid>
      <w:tr w:rsidR="00461632" w:rsidRPr="00461632" w:rsidTr="00461632">
        <w:tc>
          <w:tcPr>
            <w:tcW w:w="2000" w:type="pct"/>
            <w:tcMar>
              <w:top w:w="13" w:type="dxa"/>
              <w:left w:w="100" w:type="dxa"/>
              <w:bottom w:w="13" w:type="dxa"/>
              <w:right w:w="100" w:type="dxa"/>
            </w:tcMar>
            <w:vAlign w:val="center"/>
            <w:hideMark/>
          </w:tcPr>
          <w:p w:rsidR="00461632" w:rsidRPr="00461632" w:rsidRDefault="00461632" w:rsidP="00461632">
            <w:pPr>
              <w:spacing w:after="250" w:line="240" w:lineRule="auto"/>
              <w:rPr>
                <w:rFonts w:ascii="Trebuchet MS" w:eastAsia="Times New Roman" w:hAnsi="Trebuchet MS" w:cs="Times New Roman"/>
                <w:b/>
                <w:bCs/>
                <w:color w:val="767C70"/>
                <w:sz w:val="21"/>
                <w:szCs w:val="21"/>
                <w:lang w:eastAsia="es-ES"/>
              </w:rPr>
            </w:pPr>
            <w:r w:rsidRPr="00461632">
              <w:rPr>
                <w:rFonts w:ascii="Trebuchet MS" w:eastAsia="Times New Roman" w:hAnsi="Trebuchet MS" w:cs="Times New Roman"/>
                <w:b/>
                <w:bCs/>
                <w:color w:val="767C70"/>
                <w:sz w:val="21"/>
                <w:szCs w:val="21"/>
                <w:lang w:eastAsia="es-ES"/>
              </w:rPr>
              <w:t>Ubicación</w:t>
            </w:r>
          </w:p>
        </w:tc>
        <w:tc>
          <w:tcPr>
            <w:tcW w:w="1300" w:type="pct"/>
            <w:tcMar>
              <w:top w:w="13" w:type="dxa"/>
              <w:left w:w="100" w:type="dxa"/>
              <w:bottom w:w="13" w:type="dxa"/>
              <w:right w:w="100" w:type="dxa"/>
            </w:tcMar>
            <w:vAlign w:val="center"/>
            <w:hideMark/>
          </w:tcPr>
          <w:p w:rsidR="00461632" w:rsidRPr="00461632" w:rsidRDefault="00461632" w:rsidP="00461632">
            <w:pPr>
              <w:spacing w:after="250" w:line="240" w:lineRule="auto"/>
              <w:rPr>
                <w:rFonts w:ascii="Trebuchet MS" w:eastAsia="Times New Roman" w:hAnsi="Trebuchet MS" w:cs="Times New Roman"/>
                <w:b/>
                <w:bCs/>
                <w:color w:val="767C70"/>
                <w:sz w:val="21"/>
                <w:szCs w:val="21"/>
                <w:lang w:eastAsia="es-ES"/>
              </w:rPr>
            </w:pPr>
            <w:r w:rsidRPr="00461632">
              <w:rPr>
                <w:rFonts w:ascii="Trebuchet MS" w:eastAsia="Times New Roman" w:hAnsi="Trebuchet MS" w:cs="Times New Roman"/>
                <w:b/>
                <w:bCs/>
                <w:color w:val="767C70"/>
                <w:sz w:val="21"/>
                <w:szCs w:val="21"/>
                <w:lang w:eastAsia="es-ES"/>
              </w:rPr>
              <w:t>Código</w:t>
            </w:r>
          </w:p>
        </w:tc>
        <w:tc>
          <w:tcPr>
            <w:tcW w:w="1700" w:type="pct"/>
            <w:tcMar>
              <w:top w:w="13" w:type="dxa"/>
              <w:left w:w="100" w:type="dxa"/>
              <w:bottom w:w="13" w:type="dxa"/>
              <w:right w:w="100" w:type="dxa"/>
            </w:tcMar>
            <w:vAlign w:val="center"/>
            <w:hideMark/>
          </w:tcPr>
          <w:p w:rsidR="00461632" w:rsidRPr="00461632" w:rsidRDefault="00461632" w:rsidP="00461632">
            <w:pPr>
              <w:spacing w:after="250" w:line="240" w:lineRule="auto"/>
              <w:rPr>
                <w:rFonts w:ascii="Trebuchet MS" w:eastAsia="Times New Roman" w:hAnsi="Trebuchet MS" w:cs="Times New Roman"/>
                <w:b/>
                <w:bCs/>
                <w:color w:val="767C70"/>
                <w:sz w:val="21"/>
                <w:szCs w:val="21"/>
                <w:lang w:eastAsia="es-ES"/>
              </w:rPr>
            </w:pPr>
            <w:r w:rsidRPr="00461632">
              <w:rPr>
                <w:rFonts w:ascii="Trebuchet MS" w:eastAsia="Times New Roman" w:hAnsi="Trebuchet MS" w:cs="Times New Roman"/>
                <w:b/>
                <w:bCs/>
                <w:color w:val="767C70"/>
                <w:sz w:val="21"/>
                <w:szCs w:val="21"/>
                <w:lang w:eastAsia="es-ES"/>
              </w:rPr>
              <w:t>Estado</w:t>
            </w:r>
          </w:p>
        </w:tc>
      </w:tr>
      <w:tr w:rsidR="00461632" w:rsidRPr="00461632" w:rsidTr="00461632">
        <w:tc>
          <w:tcPr>
            <w:tcW w:w="2000" w:type="pct"/>
            <w:tcBorders>
              <w:top w:val="single" w:sz="4" w:space="0" w:color="ECECEC"/>
              <w:bottom w:val="nil"/>
            </w:tcBorders>
            <w:tcMar>
              <w:top w:w="13" w:type="dxa"/>
              <w:left w:w="100" w:type="dxa"/>
              <w:bottom w:w="13" w:type="dxa"/>
              <w:right w:w="100" w:type="dxa"/>
            </w:tcMar>
            <w:hideMark/>
          </w:tcPr>
          <w:p w:rsidR="00461632" w:rsidRPr="00461632" w:rsidRDefault="00461632" w:rsidP="00461632">
            <w:pPr>
              <w:spacing w:after="0" w:line="240" w:lineRule="auto"/>
              <w:rPr>
                <w:rFonts w:ascii="Trebuchet MS" w:eastAsia="Times New Roman" w:hAnsi="Trebuchet MS" w:cs="Times New Roman"/>
                <w:sz w:val="21"/>
                <w:szCs w:val="21"/>
                <w:lang w:eastAsia="es-ES"/>
              </w:rPr>
            </w:pPr>
            <w:r w:rsidRPr="00461632">
              <w:rPr>
                <w:rFonts w:ascii="Trebuchet MS" w:eastAsia="Times New Roman" w:hAnsi="Trebuchet MS" w:cs="Times New Roman"/>
                <w:sz w:val="21"/>
                <w:szCs w:val="21"/>
                <w:lang w:eastAsia="es-ES"/>
              </w:rPr>
              <w:t> Sala Tesis</w:t>
            </w:r>
          </w:p>
        </w:tc>
        <w:tc>
          <w:tcPr>
            <w:tcW w:w="1300" w:type="pct"/>
            <w:tcBorders>
              <w:top w:val="single" w:sz="4" w:space="0" w:color="ECECEC"/>
              <w:bottom w:val="nil"/>
            </w:tcBorders>
            <w:tcMar>
              <w:top w:w="13" w:type="dxa"/>
              <w:left w:w="100" w:type="dxa"/>
              <w:bottom w:w="13" w:type="dxa"/>
              <w:right w:w="100" w:type="dxa"/>
            </w:tcMar>
            <w:hideMark/>
          </w:tcPr>
          <w:p w:rsidR="00461632" w:rsidRPr="00461632" w:rsidRDefault="00461632" w:rsidP="00461632">
            <w:pPr>
              <w:spacing w:after="0" w:line="240" w:lineRule="auto"/>
              <w:rPr>
                <w:rFonts w:ascii="Trebuchet MS" w:eastAsia="Times New Roman" w:hAnsi="Trebuchet MS" w:cs="Times New Roman"/>
                <w:sz w:val="21"/>
                <w:szCs w:val="21"/>
                <w:lang w:eastAsia="es-ES"/>
              </w:rPr>
            </w:pPr>
            <w:r w:rsidRPr="00461632">
              <w:rPr>
                <w:rFonts w:ascii="Trebuchet MS" w:eastAsia="Times New Roman" w:hAnsi="Trebuchet MS" w:cs="Times New Roman"/>
                <w:sz w:val="21"/>
                <w:szCs w:val="21"/>
                <w:lang w:eastAsia="es-ES"/>
              </w:rPr>
              <w:t> </w:t>
            </w:r>
            <w:hyperlink r:id="rId6" w:history="1">
              <w:r w:rsidRPr="00461632">
                <w:rPr>
                  <w:rFonts w:ascii="Arial" w:eastAsia="Times New Roman" w:hAnsi="Arial" w:cs="Arial"/>
                  <w:b/>
                  <w:bCs/>
                  <w:color w:val="014184"/>
                  <w:sz w:val="21"/>
                  <w:u w:val="single"/>
                  <w:lang w:eastAsia="es-ES"/>
                </w:rPr>
                <w:t>P36. G3 - T</w:t>
              </w:r>
            </w:hyperlink>
            <w:r w:rsidRPr="00461632">
              <w:rPr>
                <w:rFonts w:ascii="Trebuchet MS" w:eastAsia="Times New Roman" w:hAnsi="Trebuchet MS" w:cs="Times New Roman"/>
                <w:sz w:val="21"/>
                <w:lang w:eastAsia="es-ES"/>
              </w:rPr>
              <w:t> </w:t>
            </w:r>
            <w:r w:rsidRPr="00461632">
              <w:rPr>
                <w:rFonts w:ascii="Trebuchet MS" w:eastAsia="Times New Roman" w:hAnsi="Trebuchet MS" w:cs="Times New Roman"/>
                <w:sz w:val="21"/>
                <w:szCs w:val="21"/>
                <w:lang w:eastAsia="es-ES"/>
              </w:rPr>
              <w:t> </w:t>
            </w:r>
          </w:p>
        </w:tc>
        <w:tc>
          <w:tcPr>
            <w:tcW w:w="1700" w:type="pct"/>
            <w:tcBorders>
              <w:top w:val="single" w:sz="4" w:space="0" w:color="ECECEC"/>
              <w:bottom w:val="nil"/>
            </w:tcBorders>
            <w:tcMar>
              <w:top w:w="13" w:type="dxa"/>
              <w:left w:w="100" w:type="dxa"/>
              <w:bottom w:w="13" w:type="dxa"/>
              <w:right w:w="100" w:type="dxa"/>
            </w:tcMar>
            <w:hideMark/>
          </w:tcPr>
          <w:p w:rsidR="00461632" w:rsidRPr="00461632" w:rsidRDefault="00461632" w:rsidP="00461632">
            <w:pPr>
              <w:spacing w:after="0" w:line="240" w:lineRule="auto"/>
              <w:rPr>
                <w:rFonts w:ascii="Trebuchet MS" w:eastAsia="Times New Roman" w:hAnsi="Trebuchet MS" w:cs="Times New Roman"/>
                <w:sz w:val="21"/>
                <w:szCs w:val="21"/>
                <w:lang w:eastAsia="es-ES"/>
              </w:rPr>
            </w:pPr>
            <w:r w:rsidRPr="00461632">
              <w:rPr>
                <w:rFonts w:ascii="Trebuchet MS" w:eastAsia="Times New Roman" w:hAnsi="Trebuchet MS" w:cs="Times New Roman"/>
                <w:sz w:val="21"/>
                <w:szCs w:val="21"/>
                <w:lang w:eastAsia="es-ES"/>
              </w:rPr>
              <w:t> USO EN SALA</w:t>
            </w:r>
          </w:p>
        </w:tc>
      </w:tr>
      <w:tr w:rsidR="00461632" w:rsidRPr="00461632" w:rsidTr="00461632">
        <w:trPr>
          <w:gridBefore w:val="1"/>
          <w:gridAfter w:val="1"/>
          <w:wBefore w:w="100" w:type="dxa"/>
          <w:wAfter w:w="100" w:type="dxa"/>
        </w:trPr>
        <w:tc>
          <w:tcPr>
            <w:tcW w:w="0" w:type="auto"/>
            <w:vAlign w:val="center"/>
            <w:hideMark/>
          </w:tcPr>
          <w:tbl>
            <w:tblPr>
              <w:tblW w:w="5025" w:type="dxa"/>
              <w:tblCellMar>
                <w:left w:w="0" w:type="dxa"/>
                <w:right w:w="0" w:type="dxa"/>
              </w:tblCellMar>
              <w:tblLook w:val="04A0"/>
            </w:tblPr>
            <w:tblGrid>
              <w:gridCol w:w="1473"/>
              <w:gridCol w:w="3552"/>
            </w:tblGrid>
            <w:tr w:rsidR="00461632" w:rsidRPr="00461632" w:rsidTr="001C7833">
              <w:tc>
                <w:tcPr>
                  <w:tcW w:w="1466"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Descripción</w:t>
                  </w: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r w:rsidRPr="00461632">
                    <w:rPr>
                      <w:rFonts w:ascii="Trebuchet MS" w:eastAsia="Times New Roman" w:hAnsi="Trebuchet MS" w:cs="Times New Roman"/>
                      <w:sz w:val="24"/>
                      <w:szCs w:val="24"/>
                      <w:lang w:eastAsia="es-ES"/>
                    </w:rPr>
                    <w:t>121 p</w:t>
                  </w:r>
                  <w:proofErr w:type="gramStart"/>
                  <w:r w:rsidRPr="00461632">
                    <w:rPr>
                      <w:rFonts w:ascii="Trebuchet MS" w:eastAsia="Times New Roman" w:hAnsi="Trebuchet MS" w:cs="Times New Roman"/>
                      <w:sz w:val="24"/>
                      <w:szCs w:val="24"/>
                      <w:lang w:eastAsia="es-ES"/>
                    </w:rPr>
                    <w:t>. :</w:t>
                  </w:r>
                  <w:proofErr w:type="gramEnd"/>
                  <w:r w:rsidRPr="00461632">
                    <w:rPr>
                      <w:rFonts w:ascii="Trebuchet MS" w:eastAsia="Times New Roman" w:hAnsi="Trebuchet MS" w:cs="Times New Roman"/>
                      <w:sz w:val="24"/>
                      <w:szCs w:val="24"/>
                      <w:lang w:eastAsia="es-ES"/>
                    </w:rPr>
                    <w:t xml:space="preserve"> 9 </w:t>
                  </w:r>
                  <w:proofErr w:type="spellStart"/>
                  <w:r w:rsidRPr="00461632">
                    <w:rPr>
                      <w:rFonts w:ascii="Trebuchet MS" w:eastAsia="Times New Roman" w:hAnsi="Trebuchet MS" w:cs="Times New Roman"/>
                      <w:sz w:val="24"/>
                      <w:szCs w:val="24"/>
                      <w:lang w:eastAsia="es-ES"/>
                    </w:rPr>
                    <w:t>ilus</w:t>
                  </w:r>
                  <w:proofErr w:type="spellEnd"/>
                  <w:r w:rsidRPr="00461632">
                    <w:rPr>
                      <w:rFonts w:ascii="Trebuchet MS" w:eastAsia="Times New Roman" w:hAnsi="Trebuchet MS" w:cs="Times New Roman"/>
                      <w:sz w:val="24"/>
                      <w:szCs w:val="24"/>
                      <w:lang w:eastAsia="es-ES"/>
                    </w:rPr>
                    <w:t>., 24 fig., 23 tablas, 10 planos, 17 ref. Incluye CD ROM</w:t>
                  </w:r>
                </w:p>
              </w:tc>
            </w:tr>
            <w:tr w:rsidR="00461632" w:rsidRPr="00461632" w:rsidTr="001C7833">
              <w:tc>
                <w:tcPr>
                  <w:tcW w:w="1466"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Tesis</w:t>
                  </w: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r w:rsidRPr="00461632">
                    <w:rPr>
                      <w:rFonts w:ascii="Trebuchet MS" w:eastAsia="Times New Roman" w:hAnsi="Trebuchet MS" w:cs="Times New Roman"/>
                      <w:sz w:val="24"/>
                      <w:szCs w:val="24"/>
                      <w:lang w:eastAsia="es-ES"/>
                    </w:rPr>
                    <w:t>Tesis (</w:t>
                  </w:r>
                  <w:proofErr w:type="spellStart"/>
                  <w:r w:rsidRPr="00461632">
                    <w:rPr>
                      <w:rFonts w:ascii="Trebuchet MS" w:eastAsia="Times New Roman" w:hAnsi="Trebuchet MS" w:cs="Times New Roman"/>
                      <w:sz w:val="24"/>
                      <w:szCs w:val="24"/>
                      <w:lang w:eastAsia="es-ES"/>
                    </w:rPr>
                    <w:t>Ing</w:t>
                  </w:r>
                  <w:proofErr w:type="spellEnd"/>
                  <w:r w:rsidRPr="00461632">
                    <w:rPr>
                      <w:rFonts w:ascii="Trebuchet MS" w:eastAsia="Times New Roman" w:hAnsi="Trebuchet MS" w:cs="Times New Roman"/>
                      <w:sz w:val="24"/>
                      <w:szCs w:val="24"/>
                      <w:lang w:eastAsia="es-ES"/>
                    </w:rPr>
                    <w:t xml:space="preserve"> Agrícola)</w:t>
                  </w:r>
                </w:p>
              </w:tc>
            </w:tr>
            <w:tr w:rsidR="00461632" w:rsidRPr="00461632" w:rsidTr="001C7833">
              <w:tc>
                <w:tcPr>
                  <w:tcW w:w="1466"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Bibliografía</w:t>
                  </w: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r w:rsidRPr="00461632">
                    <w:rPr>
                      <w:rFonts w:ascii="Trebuchet MS" w:eastAsia="Times New Roman" w:hAnsi="Trebuchet MS" w:cs="Times New Roman"/>
                      <w:sz w:val="24"/>
                      <w:szCs w:val="24"/>
                      <w:lang w:eastAsia="es-ES"/>
                    </w:rPr>
                    <w:t xml:space="preserve">Facultad : </w:t>
                  </w:r>
                  <w:proofErr w:type="spellStart"/>
                  <w:r w:rsidRPr="00461632">
                    <w:rPr>
                      <w:rFonts w:ascii="Trebuchet MS" w:eastAsia="Times New Roman" w:hAnsi="Trebuchet MS" w:cs="Times New Roman"/>
                      <w:sz w:val="24"/>
                      <w:szCs w:val="24"/>
                      <w:lang w:eastAsia="es-ES"/>
                    </w:rPr>
                    <w:t>Ing</w:t>
                  </w:r>
                  <w:proofErr w:type="spellEnd"/>
                  <w:r w:rsidRPr="00461632">
                    <w:rPr>
                      <w:rFonts w:ascii="Trebuchet MS" w:eastAsia="Times New Roman" w:hAnsi="Trebuchet MS" w:cs="Times New Roman"/>
                      <w:sz w:val="24"/>
                      <w:szCs w:val="24"/>
                      <w:lang w:eastAsia="es-ES"/>
                    </w:rPr>
                    <w:t xml:space="preserve"> Agrícola</w:t>
                  </w:r>
                </w:p>
              </w:tc>
            </w:tr>
            <w:tr w:rsidR="00461632" w:rsidRPr="00461632" w:rsidTr="001C7833">
              <w:tc>
                <w:tcPr>
                  <w:tcW w:w="1466"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Sumario</w:t>
                  </w: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r w:rsidRPr="00461632">
                    <w:rPr>
                      <w:rFonts w:ascii="Trebuchet MS" w:eastAsia="Times New Roman" w:hAnsi="Trebuchet MS" w:cs="Times New Roman"/>
                      <w:sz w:val="24"/>
                      <w:szCs w:val="24"/>
                      <w:lang w:eastAsia="es-ES"/>
                    </w:rPr>
                    <w:t>Sumarios (En, Es)</w:t>
                  </w:r>
                </w:p>
              </w:tc>
            </w:tr>
            <w:tr w:rsidR="00461632" w:rsidRPr="00461632" w:rsidTr="001C7833">
              <w:tc>
                <w:tcPr>
                  <w:tcW w:w="1466"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Materia</w:t>
                  </w: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7" w:history="1">
                    <w:r w:rsidRPr="00461632">
                      <w:rPr>
                        <w:rFonts w:ascii="Arial" w:eastAsia="Times New Roman" w:hAnsi="Arial" w:cs="Arial"/>
                        <w:b/>
                        <w:bCs/>
                        <w:color w:val="014184"/>
                        <w:sz w:val="24"/>
                        <w:szCs w:val="24"/>
                        <w:u w:val="single"/>
                        <w:lang w:eastAsia="es-ES"/>
                      </w:rPr>
                      <w:t>CUENCAS HIDROGRAFICAS</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8" w:history="1">
                    <w:r w:rsidRPr="00461632">
                      <w:rPr>
                        <w:rFonts w:ascii="Arial" w:eastAsia="Times New Roman" w:hAnsi="Arial" w:cs="Arial"/>
                        <w:b/>
                        <w:bCs/>
                        <w:color w:val="014184"/>
                        <w:sz w:val="24"/>
                        <w:szCs w:val="24"/>
                        <w:u w:val="single"/>
                        <w:lang w:eastAsia="es-ES"/>
                      </w:rPr>
                      <w:t>TORRENTES</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9" w:history="1">
                    <w:r w:rsidRPr="00461632">
                      <w:rPr>
                        <w:rFonts w:ascii="Arial" w:eastAsia="Times New Roman" w:hAnsi="Arial" w:cs="Arial"/>
                        <w:b/>
                        <w:bCs/>
                        <w:color w:val="014184"/>
                        <w:sz w:val="24"/>
                        <w:szCs w:val="24"/>
                        <w:u w:val="single"/>
                        <w:lang w:eastAsia="es-ES"/>
                      </w:rPr>
                      <w:t>ASPECTOS FISIOGRAFICOS</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0" w:history="1">
                    <w:r w:rsidRPr="00461632">
                      <w:rPr>
                        <w:rFonts w:ascii="Arial" w:eastAsia="Times New Roman" w:hAnsi="Arial" w:cs="Arial"/>
                        <w:b/>
                        <w:bCs/>
                        <w:color w:val="014184"/>
                        <w:sz w:val="24"/>
                        <w:szCs w:val="24"/>
                        <w:u w:val="single"/>
                        <w:lang w:eastAsia="es-ES"/>
                      </w:rPr>
                      <w:t>QUEBRADA CANTUTA II</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1" w:history="1">
                    <w:r w:rsidRPr="00461632">
                      <w:rPr>
                        <w:rFonts w:ascii="Arial" w:eastAsia="Times New Roman" w:hAnsi="Arial" w:cs="Arial"/>
                        <w:b/>
                        <w:bCs/>
                        <w:color w:val="014184"/>
                        <w:sz w:val="24"/>
                        <w:szCs w:val="24"/>
                        <w:u w:val="single"/>
                        <w:lang w:eastAsia="es-ES"/>
                      </w:rPr>
                      <w:t>MITIGACION DE HUAYCOS</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2" w:history="1">
                    <w:r w:rsidRPr="00461632">
                      <w:rPr>
                        <w:rFonts w:ascii="Arial" w:eastAsia="Times New Roman" w:hAnsi="Arial" w:cs="Arial"/>
                        <w:b/>
                        <w:bCs/>
                        <w:color w:val="014184"/>
                        <w:sz w:val="24"/>
                        <w:szCs w:val="24"/>
                        <w:u w:val="single"/>
                        <w:lang w:eastAsia="es-ES"/>
                      </w:rPr>
                      <w:t>ESTABILIZACION DE QUEBRADAS</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3" w:history="1">
                    <w:r w:rsidRPr="00461632">
                      <w:rPr>
                        <w:rFonts w:ascii="Arial" w:eastAsia="Times New Roman" w:hAnsi="Arial" w:cs="Arial"/>
                        <w:b/>
                        <w:bCs/>
                        <w:color w:val="014184"/>
                        <w:sz w:val="24"/>
                        <w:szCs w:val="24"/>
                        <w:u w:val="single"/>
                        <w:lang w:eastAsia="es-ES"/>
                      </w:rPr>
                      <w:t>HUAYCOS</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4" w:history="1">
                    <w:r w:rsidRPr="00461632">
                      <w:rPr>
                        <w:rFonts w:ascii="Arial" w:eastAsia="Times New Roman" w:hAnsi="Arial" w:cs="Arial"/>
                        <w:b/>
                        <w:bCs/>
                        <w:color w:val="014184"/>
                        <w:sz w:val="24"/>
                        <w:szCs w:val="24"/>
                        <w:u w:val="single"/>
                        <w:lang w:eastAsia="es-ES"/>
                      </w:rPr>
                      <w:t>CARACTERISTICAS DEL SITIO</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5" w:history="1">
                    <w:r w:rsidRPr="00461632">
                      <w:rPr>
                        <w:rFonts w:ascii="Arial" w:eastAsia="Times New Roman" w:hAnsi="Arial" w:cs="Arial"/>
                        <w:b/>
                        <w:bCs/>
                        <w:color w:val="014184"/>
                        <w:sz w:val="24"/>
                        <w:szCs w:val="24"/>
                        <w:u w:val="single"/>
                        <w:lang w:eastAsia="es-ES"/>
                      </w:rPr>
                      <w:t>SEGURIDAD</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6" w:history="1">
                    <w:r w:rsidRPr="00461632">
                      <w:rPr>
                        <w:rFonts w:ascii="Arial" w:eastAsia="Times New Roman" w:hAnsi="Arial" w:cs="Arial"/>
                        <w:b/>
                        <w:bCs/>
                        <w:color w:val="014184"/>
                        <w:sz w:val="24"/>
                        <w:szCs w:val="24"/>
                        <w:u w:val="single"/>
                        <w:lang w:eastAsia="es-ES"/>
                      </w:rPr>
                      <w:t>DESASTRES</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7" w:history="1">
                    <w:r w:rsidRPr="00461632">
                      <w:rPr>
                        <w:rFonts w:ascii="Arial" w:eastAsia="Times New Roman" w:hAnsi="Arial" w:cs="Arial"/>
                        <w:b/>
                        <w:bCs/>
                        <w:color w:val="014184"/>
                        <w:sz w:val="24"/>
                        <w:szCs w:val="24"/>
                        <w:u w:val="single"/>
                        <w:lang w:eastAsia="es-ES"/>
                      </w:rPr>
                      <w:t>AVALANCHAS</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8" w:history="1">
                    <w:r w:rsidRPr="00461632">
                      <w:rPr>
                        <w:rFonts w:ascii="Arial" w:eastAsia="Times New Roman" w:hAnsi="Arial" w:cs="Arial"/>
                        <w:b/>
                        <w:bCs/>
                        <w:color w:val="014184"/>
                        <w:sz w:val="24"/>
                        <w:szCs w:val="24"/>
                        <w:u w:val="single"/>
                        <w:lang w:eastAsia="es-ES"/>
                      </w:rPr>
                      <w:t>EVALUACION</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19" w:history="1">
                    <w:r w:rsidRPr="00461632">
                      <w:rPr>
                        <w:rFonts w:ascii="Arial" w:eastAsia="Times New Roman" w:hAnsi="Arial" w:cs="Arial"/>
                        <w:b/>
                        <w:bCs/>
                        <w:color w:val="014184"/>
                        <w:sz w:val="24"/>
                        <w:szCs w:val="24"/>
                        <w:u w:val="single"/>
                        <w:lang w:eastAsia="es-ES"/>
                      </w:rPr>
                      <w:t>DISEÑO</w:t>
                    </w:r>
                  </w:hyperlink>
                </w:p>
              </w:tc>
            </w:tr>
            <w:tr w:rsidR="00461632" w:rsidRPr="00461632" w:rsidTr="001C7833">
              <w:tc>
                <w:tcPr>
                  <w:tcW w:w="0" w:type="auto"/>
                  <w:vAlign w:val="center"/>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hyperlink r:id="rId20" w:history="1">
                    <w:r w:rsidRPr="00461632">
                      <w:rPr>
                        <w:rFonts w:ascii="Arial" w:eastAsia="Times New Roman" w:hAnsi="Arial" w:cs="Arial"/>
                        <w:b/>
                        <w:bCs/>
                        <w:color w:val="014184"/>
                        <w:sz w:val="24"/>
                        <w:szCs w:val="24"/>
                        <w:u w:val="single"/>
                        <w:lang w:eastAsia="es-ES"/>
                      </w:rPr>
                      <w:t>PERU</w:t>
                    </w:r>
                  </w:hyperlink>
                </w:p>
              </w:tc>
            </w:tr>
            <w:tr w:rsidR="00461632" w:rsidRPr="00461632" w:rsidTr="001C7833">
              <w:tc>
                <w:tcPr>
                  <w:tcW w:w="1466" w:type="pct"/>
                  <w:tcMar>
                    <w:top w:w="0" w:type="dxa"/>
                    <w:left w:w="0" w:type="dxa"/>
                    <w:bottom w:w="0" w:type="dxa"/>
                    <w:right w:w="168" w:type="dxa"/>
                  </w:tcMar>
                  <w:hideMark/>
                </w:tcPr>
                <w:p w:rsidR="00461632" w:rsidRPr="00461632" w:rsidRDefault="00461632" w:rsidP="00461632">
                  <w:pPr>
                    <w:spacing w:after="0" w:line="240" w:lineRule="auto"/>
                    <w:jc w:val="right"/>
                    <w:rPr>
                      <w:rFonts w:ascii="Trebuchet MS" w:eastAsia="Times New Roman" w:hAnsi="Trebuchet MS" w:cs="Times New Roman"/>
                      <w:b/>
                      <w:bCs/>
                      <w:color w:val="767C70"/>
                      <w:sz w:val="24"/>
                      <w:szCs w:val="24"/>
                      <w:lang w:eastAsia="es-ES"/>
                    </w:rPr>
                  </w:pPr>
                  <w:r w:rsidRPr="00461632">
                    <w:rPr>
                      <w:rFonts w:ascii="Trebuchet MS" w:eastAsia="Times New Roman" w:hAnsi="Trebuchet MS" w:cs="Times New Roman"/>
                      <w:b/>
                      <w:bCs/>
                      <w:color w:val="767C70"/>
                      <w:sz w:val="24"/>
                      <w:szCs w:val="24"/>
                      <w:lang w:eastAsia="es-ES"/>
                    </w:rPr>
                    <w:t>Nº estándar</w:t>
                  </w:r>
                </w:p>
              </w:tc>
              <w:tc>
                <w:tcPr>
                  <w:tcW w:w="3534" w:type="pct"/>
                  <w:hideMark/>
                </w:tcPr>
                <w:p w:rsidR="00461632" w:rsidRPr="00461632" w:rsidRDefault="00461632" w:rsidP="00461632">
                  <w:pPr>
                    <w:spacing w:after="0" w:line="240" w:lineRule="auto"/>
                    <w:rPr>
                      <w:rFonts w:ascii="Trebuchet MS" w:eastAsia="Times New Roman" w:hAnsi="Trebuchet MS" w:cs="Times New Roman"/>
                      <w:sz w:val="24"/>
                      <w:szCs w:val="24"/>
                      <w:lang w:eastAsia="es-ES"/>
                    </w:rPr>
                  </w:pPr>
                  <w:r w:rsidRPr="00461632">
                    <w:rPr>
                      <w:rFonts w:ascii="Trebuchet MS" w:eastAsia="Times New Roman" w:hAnsi="Trebuchet MS" w:cs="Times New Roman"/>
                      <w:sz w:val="24"/>
                      <w:szCs w:val="24"/>
                      <w:lang w:eastAsia="es-ES"/>
                    </w:rPr>
                    <w:t>PE2017000012 B / M EUV P36</w:t>
                  </w:r>
                </w:p>
              </w:tc>
            </w:tr>
          </w:tbl>
          <w:p w:rsidR="00461632" w:rsidRPr="00461632" w:rsidRDefault="00461632" w:rsidP="00461632">
            <w:pPr>
              <w:spacing w:after="0" w:line="240" w:lineRule="auto"/>
              <w:rPr>
                <w:rFonts w:ascii="Trebuchet MS" w:eastAsia="Times New Roman" w:hAnsi="Trebuchet MS" w:cs="Times New Roman"/>
                <w:sz w:val="21"/>
                <w:szCs w:val="21"/>
                <w:lang w:eastAsia="es-ES"/>
              </w:rPr>
            </w:pPr>
          </w:p>
        </w:tc>
      </w:tr>
    </w:tbl>
    <w:p w:rsidR="00461632" w:rsidRDefault="00461632" w:rsidP="00461632"/>
    <w:p w:rsidR="00461632" w:rsidRPr="00B36690" w:rsidRDefault="00B36690" w:rsidP="00B36690">
      <w:pPr>
        <w:jc w:val="both"/>
        <w:rPr>
          <w:rFonts w:ascii="Arial" w:hAnsi="Arial" w:cs="Arial"/>
          <w:sz w:val="24"/>
          <w:szCs w:val="24"/>
        </w:rPr>
      </w:pPr>
      <w:r w:rsidRPr="00B36690">
        <w:rPr>
          <w:rFonts w:ascii="Arial" w:hAnsi="Arial" w:cs="Arial"/>
          <w:sz w:val="24"/>
          <w:szCs w:val="24"/>
        </w:rPr>
        <w:t xml:space="preserve">El Perú por su ubicación y por la naturaleza de una geografía abrupta añadido a agentes externos como el Fenómeno de El Niño, es un candidato idóneo para el desarrollo de </w:t>
      </w:r>
      <w:proofErr w:type="spellStart"/>
      <w:r w:rsidRPr="00B36690">
        <w:rPr>
          <w:rFonts w:ascii="Arial" w:hAnsi="Arial" w:cs="Arial"/>
          <w:sz w:val="24"/>
          <w:szCs w:val="24"/>
        </w:rPr>
        <w:t>huaycos.Los</w:t>
      </w:r>
      <w:proofErr w:type="spellEnd"/>
      <w:r w:rsidRPr="00B36690">
        <w:rPr>
          <w:rFonts w:ascii="Arial" w:hAnsi="Arial" w:cs="Arial"/>
          <w:sz w:val="24"/>
          <w:szCs w:val="24"/>
        </w:rPr>
        <w:t xml:space="preserve"> huaycos son eventos </w:t>
      </w:r>
      <w:proofErr w:type="spellStart"/>
      <w:r w:rsidRPr="00B36690">
        <w:rPr>
          <w:rFonts w:ascii="Arial" w:hAnsi="Arial" w:cs="Arial"/>
          <w:sz w:val="24"/>
          <w:szCs w:val="24"/>
        </w:rPr>
        <w:t>geodinámicos</w:t>
      </w:r>
      <w:proofErr w:type="spellEnd"/>
      <w:r w:rsidRPr="00B36690">
        <w:rPr>
          <w:rFonts w:ascii="Arial" w:hAnsi="Arial" w:cs="Arial"/>
          <w:sz w:val="24"/>
          <w:szCs w:val="24"/>
        </w:rPr>
        <w:t xml:space="preserve"> cíclicos que en épocas de lluvias intensas transportan lodo y escombros por las quebradas que terminan desembocando en su cono de deyección, lo que representa un peligro constante para las construcciones existentes cercanas al evento. Esto sucede con la Universidad Nacional de Educación Enrique Guzmán y Valle – La Cantuta, que está construida dentro del cono aluvial de la quebrada Cantuta II. Los huaycos que descienden por esta quebrada se depositan en las </w:t>
      </w:r>
      <w:r w:rsidRPr="00B36690">
        <w:rPr>
          <w:rFonts w:ascii="Arial" w:hAnsi="Arial" w:cs="Arial"/>
          <w:sz w:val="24"/>
          <w:szCs w:val="24"/>
        </w:rPr>
        <w:lastRenderedPageBreak/>
        <w:t>instalaciones de la universidad, lo que ocasiona inundaciones en aulas, pistas, veredas; afectando a la institución con la suspensión de labores académicas hasta que cese el riesgo de que suceda otro evento. De acuerdo a esta problemática se plantea el Estudio de Alternativas para la estabilización geomorfológica de la quebrada Cantuta II. Para tal efecto se inició la investigación con la obtención y extrapolación de data topográfica, geología, estudio de suelos, hidrológica e hidráulica de flujo de escombros que se emplea para evaluar el tipo de flujos que transporta los huaycos. Posteriormente se estudiaron las diversas metodologías existentes a la fecha, con el propósito de lograr la estabilización de la quebrada, seleccionando la más adecuada de acuerdo a las características geomorfológicas de zona de estudio. La alternativa propuesta para estabilizar la quebrada Cantuta II consiste en un sistema mixto conformado por: zanjas de drenaje, camas de gravas y diques de piedra, ubicados estratégicamente en la zona alta, media y baja de la quebrada. El sistema mixto elegido ha dado resultados satisfactorios para estabilizar la quebrada y reducir efectos del huayco.</w:t>
      </w:r>
    </w:p>
    <w:p w:rsidR="00461632" w:rsidRPr="00B36690" w:rsidRDefault="00461632" w:rsidP="00B36690">
      <w:pPr>
        <w:jc w:val="both"/>
        <w:rPr>
          <w:rFonts w:ascii="Arial" w:hAnsi="Arial" w:cs="Arial"/>
          <w:sz w:val="24"/>
          <w:szCs w:val="24"/>
        </w:rPr>
      </w:pPr>
    </w:p>
    <w:p w:rsidR="00461632" w:rsidRPr="00B36690" w:rsidRDefault="00461632" w:rsidP="00B36690">
      <w:pPr>
        <w:jc w:val="both"/>
        <w:rPr>
          <w:rFonts w:ascii="Arial" w:hAnsi="Arial" w:cs="Arial"/>
          <w:sz w:val="24"/>
          <w:szCs w:val="24"/>
          <w:lang w:val="en-US"/>
        </w:rPr>
      </w:pPr>
      <w:r w:rsidRPr="00B36690">
        <w:rPr>
          <w:rFonts w:ascii="Arial" w:hAnsi="Arial" w:cs="Arial"/>
          <w:sz w:val="24"/>
          <w:szCs w:val="24"/>
        </w:rPr>
        <w:cr/>
      </w:r>
      <w:r w:rsidR="00B36690" w:rsidRPr="00B36690">
        <w:rPr>
          <w:rFonts w:ascii="Arial" w:hAnsi="Arial" w:cs="Arial"/>
          <w:sz w:val="24"/>
          <w:szCs w:val="24"/>
          <w:lang w:val="en-US"/>
        </w:rPr>
        <w:t xml:space="preserve"> Peru by its location and the nature of an abrupt geography added to external agents such as El Niño </w:t>
      </w:r>
      <w:proofErr w:type="gramStart"/>
      <w:r w:rsidR="00B36690" w:rsidRPr="00B36690">
        <w:rPr>
          <w:rFonts w:ascii="Arial" w:hAnsi="Arial" w:cs="Arial"/>
          <w:sz w:val="24"/>
          <w:szCs w:val="24"/>
          <w:lang w:val="en-US"/>
        </w:rPr>
        <w:t>phenomenon,</w:t>
      </w:r>
      <w:proofErr w:type="gramEnd"/>
      <w:r w:rsidR="00B36690" w:rsidRPr="00B36690">
        <w:rPr>
          <w:rFonts w:ascii="Arial" w:hAnsi="Arial" w:cs="Arial"/>
          <w:sz w:val="24"/>
          <w:szCs w:val="24"/>
          <w:lang w:val="en-US"/>
        </w:rPr>
        <w:t xml:space="preserve"> is a candidate for the development of </w:t>
      </w:r>
      <w:proofErr w:type="spellStart"/>
      <w:r w:rsidR="00B36690" w:rsidRPr="00B36690">
        <w:rPr>
          <w:rFonts w:ascii="Arial" w:hAnsi="Arial" w:cs="Arial"/>
          <w:sz w:val="24"/>
          <w:szCs w:val="24"/>
          <w:lang w:val="en-US"/>
        </w:rPr>
        <w:t>huaycos</w:t>
      </w:r>
      <w:proofErr w:type="spellEnd"/>
      <w:r w:rsidR="00B36690" w:rsidRPr="00B36690">
        <w:rPr>
          <w:rFonts w:ascii="Arial" w:hAnsi="Arial" w:cs="Arial"/>
          <w:sz w:val="24"/>
          <w:szCs w:val="24"/>
          <w:lang w:val="en-US"/>
        </w:rPr>
        <w:t xml:space="preserve">. These are cyclic geodynamic events carrying in times of heavy rains mud and debris by the </w:t>
      </w:r>
      <w:proofErr w:type="gramStart"/>
      <w:r w:rsidR="00B36690" w:rsidRPr="00B36690">
        <w:rPr>
          <w:rFonts w:ascii="Arial" w:hAnsi="Arial" w:cs="Arial"/>
          <w:sz w:val="24"/>
          <w:szCs w:val="24"/>
          <w:lang w:val="en-US"/>
        </w:rPr>
        <w:t>ravines, which represents</w:t>
      </w:r>
      <w:proofErr w:type="gramEnd"/>
      <w:r w:rsidR="00B36690" w:rsidRPr="00B36690">
        <w:rPr>
          <w:rFonts w:ascii="Arial" w:hAnsi="Arial" w:cs="Arial"/>
          <w:sz w:val="24"/>
          <w:szCs w:val="24"/>
          <w:lang w:val="en-US"/>
        </w:rPr>
        <w:t xml:space="preserve"> a constant danger to the existing buildings within its cone of outfall fans. This happens with the National University of Education Enrique Guzman y Valle - La </w:t>
      </w:r>
      <w:proofErr w:type="spellStart"/>
      <w:r w:rsidR="00B36690" w:rsidRPr="00B36690">
        <w:rPr>
          <w:rFonts w:ascii="Arial" w:hAnsi="Arial" w:cs="Arial"/>
          <w:sz w:val="24"/>
          <w:szCs w:val="24"/>
          <w:lang w:val="en-US"/>
        </w:rPr>
        <w:t>Cantuta</w:t>
      </w:r>
      <w:proofErr w:type="spellEnd"/>
      <w:r w:rsidR="00B36690" w:rsidRPr="00B36690">
        <w:rPr>
          <w:rFonts w:ascii="Arial" w:hAnsi="Arial" w:cs="Arial"/>
          <w:sz w:val="24"/>
          <w:szCs w:val="24"/>
          <w:lang w:val="en-US"/>
        </w:rPr>
        <w:t xml:space="preserve">, which is built within the alluvial cone of the </w:t>
      </w:r>
      <w:proofErr w:type="spellStart"/>
      <w:r w:rsidR="00B36690" w:rsidRPr="00B36690">
        <w:rPr>
          <w:rFonts w:ascii="Arial" w:hAnsi="Arial" w:cs="Arial"/>
          <w:sz w:val="24"/>
          <w:szCs w:val="24"/>
          <w:lang w:val="en-US"/>
        </w:rPr>
        <w:t>Cantuta</w:t>
      </w:r>
      <w:proofErr w:type="spellEnd"/>
      <w:r w:rsidR="00B36690" w:rsidRPr="00B36690">
        <w:rPr>
          <w:rFonts w:ascii="Arial" w:hAnsi="Arial" w:cs="Arial"/>
          <w:sz w:val="24"/>
          <w:szCs w:val="24"/>
          <w:lang w:val="en-US"/>
        </w:rPr>
        <w:t xml:space="preserve"> II ravine. </w:t>
      </w:r>
      <w:proofErr w:type="spellStart"/>
      <w:r w:rsidR="00B36690" w:rsidRPr="00B36690">
        <w:rPr>
          <w:rFonts w:ascii="Arial" w:hAnsi="Arial" w:cs="Arial"/>
          <w:sz w:val="24"/>
          <w:szCs w:val="24"/>
          <w:lang w:val="en-US"/>
        </w:rPr>
        <w:t>Huaycos</w:t>
      </w:r>
      <w:proofErr w:type="spellEnd"/>
      <w:r w:rsidR="00B36690" w:rsidRPr="00B36690">
        <w:rPr>
          <w:rFonts w:ascii="Arial" w:hAnsi="Arial" w:cs="Arial"/>
          <w:sz w:val="24"/>
          <w:szCs w:val="24"/>
          <w:lang w:val="en-US"/>
        </w:rPr>
        <w:t xml:space="preserve"> that descend to this ravine are deposited in the University facilities, causing floods in classrooms, tracks and trails; affecting to the institution with the suspension of academic labors until stops the risk of happen another event. According to this problematic is raises the study of alternatives for the </w:t>
      </w:r>
      <w:proofErr w:type="spellStart"/>
      <w:r w:rsidR="00B36690" w:rsidRPr="00B36690">
        <w:rPr>
          <w:rFonts w:ascii="Arial" w:hAnsi="Arial" w:cs="Arial"/>
          <w:sz w:val="24"/>
          <w:szCs w:val="24"/>
          <w:lang w:val="en-US"/>
        </w:rPr>
        <w:t>geomorphological</w:t>
      </w:r>
      <w:proofErr w:type="spellEnd"/>
      <w:r w:rsidR="00B36690" w:rsidRPr="00B36690">
        <w:rPr>
          <w:rFonts w:ascii="Arial" w:hAnsi="Arial" w:cs="Arial"/>
          <w:sz w:val="24"/>
          <w:szCs w:val="24"/>
          <w:lang w:val="en-US"/>
        </w:rPr>
        <w:t xml:space="preserve"> stabilization of the ravine </w:t>
      </w:r>
      <w:proofErr w:type="spellStart"/>
      <w:r w:rsidR="00B36690" w:rsidRPr="00B36690">
        <w:rPr>
          <w:rFonts w:ascii="Arial" w:hAnsi="Arial" w:cs="Arial"/>
          <w:sz w:val="24"/>
          <w:szCs w:val="24"/>
          <w:lang w:val="en-US"/>
        </w:rPr>
        <w:t>Cantuta</w:t>
      </w:r>
      <w:proofErr w:type="spellEnd"/>
      <w:r w:rsidR="00B36690" w:rsidRPr="00B36690">
        <w:rPr>
          <w:rFonts w:ascii="Arial" w:hAnsi="Arial" w:cs="Arial"/>
          <w:sz w:val="24"/>
          <w:szCs w:val="24"/>
          <w:lang w:val="en-US"/>
        </w:rPr>
        <w:t xml:space="preserve"> II. For this purpose began research with obtaining and extrapolation of topographic data, geology, soil survey, hydrological and hydraulic debris flow that is used to evaluate the type of flow that transports </w:t>
      </w:r>
      <w:proofErr w:type="spellStart"/>
      <w:r w:rsidR="00B36690" w:rsidRPr="00B36690">
        <w:rPr>
          <w:rFonts w:ascii="Arial" w:hAnsi="Arial" w:cs="Arial"/>
          <w:sz w:val="24"/>
          <w:szCs w:val="24"/>
          <w:lang w:val="en-US"/>
        </w:rPr>
        <w:t>huaycos</w:t>
      </w:r>
      <w:proofErr w:type="spellEnd"/>
      <w:r w:rsidR="00B36690" w:rsidRPr="00B36690">
        <w:rPr>
          <w:rFonts w:ascii="Arial" w:hAnsi="Arial" w:cs="Arial"/>
          <w:sz w:val="24"/>
          <w:szCs w:val="24"/>
          <w:lang w:val="en-US"/>
        </w:rPr>
        <w:t xml:space="preserve">. Subsequently several existing methodologies were studied to date, with the aim of achieve the stabilization of the ravine, selecting the most suitable according to the </w:t>
      </w:r>
      <w:proofErr w:type="spellStart"/>
      <w:r w:rsidR="00B36690" w:rsidRPr="00B36690">
        <w:rPr>
          <w:rFonts w:ascii="Arial" w:hAnsi="Arial" w:cs="Arial"/>
          <w:sz w:val="24"/>
          <w:szCs w:val="24"/>
          <w:lang w:val="en-US"/>
        </w:rPr>
        <w:t>geomorphological</w:t>
      </w:r>
      <w:proofErr w:type="spellEnd"/>
      <w:r w:rsidR="00B36690" w:rsidRPr="00B36690">
        <w:rPr>
          <w:rFonts w:ascii="Arial" w:hAnsi="Arial" w:cs="Arial"/>
          <w:sz w:val="24"/>
          <w:szCs w:val="24"/>
          <w:lang w:val="en-US"/>
        </w:rPr>
        <w:t xml:space="preserve"> characteristics of the study area. The proposal alternative to stabilize </w:t>
      </w:r>
      <w:proofErr w:type="spellStart"/>
      <w:r w:rsidR="00B36690" w:rsidRPr="00B36690">
        <w:rPr>
          <w:rFonts w:ascii="Arial" w:hAnsi="Arial" w:cs="Arial"/>
          <w:sz w:val="24"/>
          <w:szCs w:val="24"/>
          <w:lang w:val="en-US"/>
        </w:rPr>
        <w:t>Cantuta</w:t>
      </w:r>
      <w:proofErr w:type="spellEnd"/>
      <w:r w:rsidR="00B36690" w:rsidRPr="00B36690">
        <w:rPr>
          <w:rFonts w:ascii="Arial" w:hAnsi="Arial" w:cs="Arial"/>
          <w:sz w:val="24"/>
          <w:szCs w:val="24"/>
          <w:lang w:val="en-US"/>
        </w:rPr>
        <w:t xml:space="preserve"> II ravine consists of a mixed system formed by: drainage ditches, gravel beds and stone dykes, strategically located in the high, medium and low area of the ravine. The chosen mixed system has given satisfactory results to stabilize the ravine and reduce the effects of </w:t>
      </w:r>
      <w:proofErr w:type="spellStart"/>
      <w:r w:rsidR="00B36690" w:rsidRPr="00B36690">
        <w:rPr>
          <w:rFonts w:ascii="Arial" w:hAnsi="Arial" w:cs="Arial"/>
          <w:sz w:val="24"/>
          <w:szCs w:val="24"/>
          <w:lang w:val="en-US"/>
        </w:rPr>
        <w:t>huaycos</w:t>
      </w:r>
      <w:proofErr w:type="spellEnd"/>
      <w:r w:rsidR="00B36690" w:rsidRPr="00B36690">
        <w:rPr>
          <w:rFonts w:ascii="Arial" w:hAnsi="Arial" w:cs="Arial"/>
          <w:sz w:val="24"/>
          <w:szCs w:val="24"/>
          <w:lang w:val="en-US"/>
        </w:rPr>
        <w:t>.</w:t>
      </w:r>
    </w:p>
    <w:p w:rsidR="00461632" w:rsidRPr="00B36690" w:rsidRDefault="00461632" w:rsidP="00461632">
      <w:pPr>
        <w:rPr>
          <w:lang w:val="en-US"/>
        </w:rPr>
      </w:pPr>
      <w:r w:rsidRPr="00B36690">
        <w:rPr>
          <w:lang w:val="en-US"/>
        </w:rPr>
        <w:cr/>
      </w:r>
    </w:p>
    <w:p w:rsidR="00461632" w:rsidRPr="00B36690" w:rsidRDefault="00461632" w:rsidP="00461632">
      <w:pPr>
        <w:rPr>
          <w:lang w:val="en-US"/>
        </w:rPr>
      </w:pPr>
      <w:r w:rsidRPr="00B36690">
        <w:rPr>
          <w:lang w:val="en-US"/>
        </w:rPr>
        <w:lastRenderedPageBreak/>
        <w:cr/>
      </w:r>
    </w:p>
    <w:p w:rsidR="00461632" w:rsidRPr="00B36690" w:rsidRDefault="00461632" w:rsidP="00461632">
      <w:pPr>
        <w:rPr>
          <w:lang w:val="en-US"/>
        </w:rPr>
      </w:pPr>
      <w:r w:rsidRPr="00B36690">
        <w:rPr>
          <w:lang w:val="en-US"/>
        </w:rPr>
        <w:cr/>
      </w:r>
    </w:p>
    <w:p w:rsidR="00461632" w:rsidRPr="00B36690" w:rsidRDefault="00461632" w:rsidP="00461632">
      <w:pPr>
        <w:rPr>
          <w:lang w:val="en-US"/>
        </w:rPr>
      </w:pPr>
      <w:r w:rsidRPr="00B36690">
        <w:rPr>
          <w:lang w:val="en-US"/>
        </w:rPr>
        <w:cr/>
      </w:r>
    </w:p>
    <w:p w:rsidR="00461632" w:rsidRPr="00B36690" w:rsidRDefault="00461632" w:rsidP="00461632">
      <w:pPr>
        <w:rPr>
          <w:lang w:val="en-US"/>
        </w:rPr>
      </w:pPr>
      <w:r w:rsidRPr="00B36690">
        <w:rPr>
          <w:lang w:val="en-US"/>
        </w:rPr>
        <w:cr/>
      </w:r>
    </w:p>
    <w:p w:rsidR="00461632" w:rsidRPr="00B36690" w:rsidRDefault="00461632" w:rsidP="00461632">
      <w:pPr>
        <w:rPr>
          <w:lang w:val="en-US"/>
        </w:rPr>
      </w:pPr>
      <w:r w:rsidRPr="00B36690">
        <w:rPr>
          <w:lang w:val="en-US"/>
        </w:rPr>
        <w:cr/>
      </w:r>
    </w:p>
    <w:p w:rsidR="00461632" w:rsidRPr="00B36690" w:rsidRDefault="00461632" w:rsidP="00461632">
      <w:pPr>
        <w:rPr>
          <w:lang w:val="en-US"/>
        </w:rPr>
      </w:pPr>
      <w:r w:rsidRPr="00B36690">
        <w:rPr>
          <w:lang w:val="en-US"/>
        </w:rPr>
        <w:cr/>
      </w:r>
    </w:p>
    <w:p w:rsidR="006C128C" w:rsidRPr="00B36690" w:rsidRDefault="00461632" w:rsidP="00461632">
      <w:pPr>
        <w:rPr>
          <w:lang w:val="en-US"/>
        </w:rPr>
      </w:pPr>
      <w:r w:rsidRPr="00B36690">
        <w:rPr>
          <w:lang w:val="en-US"/>
        </w:rPr>
        <w:cr/>
      </w:r>
    </w:p>
    <w:sectPr w:rsidR="006C128C" w:rsidRPr="00B36690" w:rsidSect="0078121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61632"/>
    <w:rsid w:val="001C7833"/>
    <w:rsid w:val="00461632"/>
    <w:rsid w:val="004D1CAD"/>
    <w:rsid w:val="00721D05"/>
    <w:rsid w:val="00781215"/>
    <w:rsid w:val="00B366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15"/>
  </w:style>
  <w:style w:type="paragraph" w:styleId="Ttulo1">
    <w:name w:val="heading 1"/>
    <w:basedOn w:val="Normal"/>
    <w:link w:val="Ttulo1Car"/>
    <w:uiPriority w:val="9"/>
    <w:qFormat/>
    <w:rsid w:val="00461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6163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63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61632"/>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461632"/>
    <w:rPr>
      <w:color w:val="0000FF"/>
      <w:u w:val="single"/>
    </w:rPr>
  </w:style>
  <w:style w:type="character" w:styleId="Textoennegrita">
    <w:name w:val="Strong"/>
    <w:basedOn w:val="Fuentedeprrafopredeter"/>
    <w:uiPriority w:val="22"/>
    <w:qFormat/>
    <w:rsid w:val="00461632"/>
    <w:rPr>
      <w:b/>
      <w:bCs/>
    </w:rPr>
  </w:style>
  <w:style w:type="character" w:customStyle="1" w:styleId="apple-converted-space">
    <w:name w:val="apple-converted-space"/>
    <w:basedOn w:val="Fuentedeprrafopredeter"/>
    <w:rsid w:val="00461632"/>
  </w:style>
</w:styles>
</file>

<file path=word/webSettings.xml><?xml version="1.0" encoding="utf-8"?>
<w:webSettings xmlns:r="http://schemas.openxmlformats.org/officeDocument/2006/relationships" xmlns:w="http://schemas.openxmlformats.org/wordprocessingml/2006/main">
  <w:divs>
    <w:div w:id="1309092995">
      <w:bodyDiv w:val="1"/>
      <w:marLeft w:val="0"/>
      <w:marRight w:val="0"/>
      <w:marTop w:val="0"/>
      <w:marBottom w:val="0"/>
      <w:divBdr>
        <w:top w:val="none" w:sz="0" w:space="0" w:color="auto"/>
        <w:left w:val="none" w:sz="0" w:space="0" w:color="auto"/>
        <w:bottom w:val="none" w:sz="0" w:space="0" w:color="auto"/>
        <w:right w:val="none" w:sz="0" w:space="0" w:color="auto"/>
      </w:divBdr>
      <w:divsChild>
        <w:div w:id="1927612956">
          <w:marLeft w:val="1147"/>
          <w:marRight w:val="0"/>
          <w:marTop w:val="100"/>
          <w:marBottom w:val="0"/>
          <w:divBdr>
            <w:top w:val="none" w:sz="0" w:space="0" w:color="auto"/>
            <w:left w:val="none" w:sz="0" w:space="0" w:color="auto"/>
            <w:bottom w:val="none" w:sz="0" w:space="0" w:color="auto"/>
            <w:right w:val="none" w:sz="0" w:space="0" w:color="auto"/>
          </w:divBdr>
          <w:divsChild>
            <w:div w:id="1305743018">
              <w:marLeft w:val="459"/>
              <w:marRight w:val="0"/>
              <w:marTop w:val="120"/>
              <w:marBottom w:val="0"/>
              <w:divBdr>
                <w:top w:val="none" w:sz="0" w:space="0" w:color="auto"/>
                <w:left w:val="none" w:sz="0" w:space="0" w:color="auto"/>
                <w:bottom w:val="none" w:sz="0" w:space="0" w:color="auto"/>
                <w:right w:val="none" w:sz="0" w:space="0" w:color="auto"/>
              </w:divBdr>
            </w:div>
            <w:div w:id="342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TORRENTES/dtorrentes/-3,-1,0,B/browse" TargetMode="External"/><Relationship Id="rId13" Type="http://schemas.openxmlformats.org/officeDocument/2006/relationships/hyperlink" Target="http://ban.lamolina.edu.pe/search~S1*spi?/dHUAYCOS/dhuaycos/-3,-1,0,B/browse" TargetMode="External"/><Relationship Id="rId18" Type="http://schemas.openxmlformats.org/officeDocument/2006/relationships/hyperlink" Target="http://ban.lamolina.edu.pe/search~S1*spi?/dEVALUACION/devaluacion/-3,-1,0,B/brows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n.lamolina.edu.pe/search~S1*spi?/dCUENCAS+HIDROGRAFICAS/dcuencas+hidrograficas/-3,-1,0,B/browse" TargetMode="External"/><Relationship Id="rId12" Type="http://schemas.openxmlformats.org/officeDocument/2006/relationships/hyperlink" Target="http://ban.lamolina.edu.pe/search~S1*spi?/dESTABILIZACION+DE+QUEBRADAS/destabilizacion+de+quebradas/-3,-1,0,B/browse" TargetMode="External"/><Relationship Id="rId17" Type="http://schemas.openxmlformats.org/officeDocument/2006/relationships/hyperlink" Target="http://ban.lamolina.edu.pe/search~S1*spi?/dAVALANCHAS/davalanchas/-3,-1,0,B/browse" TargetMode="External"/><Relationship Id="rId2" Type="http://schemas.openxmlformats.org/officeDocument/2006/relationships/settings" Target="settings.xml"/><Relationship Id="rId16" Type="http://schemas.openxmlformats.org/officeDocument/2006/relationships/hyperlink" Target="http://ban.lamolina.edu.pe/search~S1*spi?/dDESASTRES/ddesastres/-3,-1,0,B/browse" TargetMode="External"/><Relationship Id="rId20" Type="http://schemas.openxmlformats.org/officeDocument/2006/relationships/hyperlink" Target="http://ban.lamolina.edu.pe/search~S1*spi?/dPERU/dperu/-3,-1,0,B/browse" TargetMode="External"/><Relationship Id="rId1" Type="http://schemas.openxmlformats.org/officeDocument/2006/relationships/styles" Target="styles.xml"/><Relationship Id="rId6" Type="http://schemas.openxmlformats.org/officeDocument/2006/relationships/hyperlink" Target="http://ban.lamolina.edu.pe/search~S1*spi?/cP36.+G3+-+T/cp++++36+g3+t/-3,-1,,E/browse" TargetMode="External"/><Relationship Id="rId11" Type="http://schemas.openxmlformats.org/officeDocument/2006/relationships/hyperlink" Target="http://ban.lamolina.edu.pe/search~S1*spi?/dMITIGACION+DE+HUAYCOS/dmitigacion+de+huaycos/-3,-1,0,B/browse" TargetMode="External"/><Relationship Id="rId5" Type="http://schemas.openxmlformats.org/officeDocument/2006/relationships/hyperlink" Target="http://ban.lamolina.edu.pe/search~S1*spi?/aUniversidad+Nacional+Agraria+La+Molina%2C+Lima+%28Peru%29.++Facultad+de+Ingenier%7bu00ED%7da+Agr%7bu00ED%7dcola/auniversidad+nacional+agraria+la+molina+lima+peru+facultad+de+ingenieria+agricola/-3,-1,0,B/browse" TargetMode="External"/><Relationship Id="rId15" Type="http://schemas.openxmlformats.org/officeDocument/2006/relationships/hyperlink" Target="http://ban.lamolina.edu.pe/search~S1*spi?/dSEGURIDAD/dseguridad/-3,-1,0,B/browse" TargetMode="External"/><Relationship Id="rId10" Type="http://schemas.openxmlformats.org/officeDocument/2006/relationships/hyperlink" Target="http://ban.lamolina.edu.pe/search~S1*spi?/dQUEBRADA+CANTUTA+II/dquebrada+cantuta+ii/-3,-1,0,B/browse" TargetMode="External"/><Relationship Id="rId19" Type="http://schemas.openxmlformats.org/officeDocument/2006/relationships/hyperlink" Target="http://ban.lamolina.edu.pe/search~S1*spi?/dDISE%7bu00D1%7dO/ddiseno/-3,-1,0,B/browse" TargetMode="External"/><Relationship Id="rId4" Type="http://schemas.openxmlformats.org/officeDocument/2006/relationships/hyperlink" Target="http://ban.lamolina.edu.pe/search~S1*spi?/aGarc%7bu00ED%7da+Chaca%2C+R.L./agarcia+chaca+r+l/-3,-1,0,B/browse" TargetMode="External"/><Relationship Id="rId9" Type="http://schemas.openxmlformats.org/officeDocument/2006/relationships/hyperlink" Target="http://ban.lamolina.edu.pe/search~S1*spi?/dASPECTOS+FISIOGRAFICOS/daspectos+fisiograficos/-3,-1,0,B/browse" TargetMode="External"/><Relationship Id="rId14" Type="http://schemas.openxmlformats.org/officeDocument/2006/relationships/hyperlink" Target="http://ban.lamolina.edu.pe/search~S1*spi?/dCARACTERISTICAS+DEL+SITIO/dcaracteristicas+del+sitio/-3,-1,0,B/brows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2017-02-24T20:16:00Z</dcterms:created>
  <dcterms:modified xsi:type="dcterms:W3CDTF">2017-02-24T20:16:00Z</dcterms:modified>
</cp:coreProperties>
</file>